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b/>
          <w:sz w:val="28"/>
          <w:szCs w:val="28"/>
        </w:rPr>
        <w:t>Шесть защитных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6C33">
        <w:rPr>
          <w:rFonts w:ascii="Times New Roman" w:hAnsi="Times New Roman" w:cs="Times New Roman"/>
          <w:sz w:val="28"/>
          <w:szCs w:val="28"/>
        </w:rPr>
        <w:t xml:space="preserve">Эти шесть </w:t>
      </w:r>
      <w:proofErr w:type="gramStart"/>
      <w:r w:rsidRPr="004C6C33">
        <w:rPr>
          <w:rFonts w:ascii="Times New Roman" w:hAnsi="Times New Roman" w:cs="Times New Roman"/>
          <w:sz w:val="28"/>
          <w:szCs w:val="28"/>
        </w:rPr>
        <w:t>правил  действенны</w:t>
      </w:r>
      <w:proofErr w:type="gramEnd"/>
      <w:r w:rsidRPr="004C6C33">
        <w:rPr>
          <w:rFonts w:ascii="Times New Roman" w:hAnsi="Times New Roman" w:cs="Times New Roman"/>
          <w:sz w:val="28"/>
          <w:szCs w:val="28"/>
        </w:rPr>
        <w:t xml:space="preserve"> в сочетании друг с другом. Применяя их комплексно, вы создаете действительно надежную защиту от преступлений.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33">
        <w:rPr>
          <w:rFonts w:ascii="Times New Roman" w:hAnsi="Times New Roman" w:cs="Times New Roman"/>
          <w:b/>
          <w:sz w:val="28"/>
          <w:szCs w:val="28"/>
        </w:rPr>
        <w:t>Правило первое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Не теряйте контакта с родителями и близкими людьми.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«Быть в контакте» — предполагает наличие открытой двусторонней связи. Можно не все рассказать, но должна быть уверенность, что есть человек, которому можно доверить самое сокровенное, если возникнет необходимость.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•    Беседуйте с близкими обо всем и не важно, если это будут сущие пустяки, главное – общение друг с другом.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•    Уважительно относитесь к советам родителей, не перебивайте, будьте снисходительны и вы сможете узнать много полезного для себя, связанного со своей безопасностью.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•    Не смейтесь над чувствами, мыслями и страхами близких вам людей. Помните, что они так же ранимы, как и вы. Если бы люди научились слушать и не судить, половина проблем в мире была бы решена.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33">
        <w:rPr>
          <w:rFonts w:ascii="Times New Roman" w:hAnsi="Times New Roman" w:cs="Times New Roman"/>
          <w:b/>
          <w:sz w:val="28"/>
          <w:szCs w:val="28"/>
        </w:rPr>
        <w:t>Правило второе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Хорошо обучаться безопасности.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Современный образ жизни не дает возможности постоянно проводить время с родителями. Навыки же, которые вы, сами того не замечая, усваиваете, сохраняются на всю жизнь.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Наблюдайте, какие меры предосторожности предпринимают родители, схватывайте, запоминайте их и затем начинайте применять самостоятельно. (Если отец никогда не оставляет машину открытой, то Вы, очевидно, будете поступать так же.)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 xml:space="preserve">Используйте повторение и репетиции. Одна из превосходных форм последних — это ролевые игры типа «Что </w:t>
      </w:r>
      <w:proofErr w:type="gramStart"/>
      <w:r w:rsidRPr="004C6C33">
        <w:rPr>
          <w:rFonts w:ascii="Times New Roman" w:hAnsi="Times New Roman" w:cs="Times New Roman"/>
          <w:sz w:val="28"/>
          <w:szCs w:val="28"/>
        </w:rPr>
        <w:t>если?...</w:t>
      </w:r>
      <w:proofErr w:type="gramEnd"/>
      <w:r w:rsidRPr="004C6C33">
        <w:rPr>
          <w:rFonts w:ascii="Times New Roman" w:hAnsi="Times New Roman" w:cs="Times New Roman"/>
          <w:sz w:val="28"/>
          <w:szCs w:val="28"/>
        </w:rPr>
        <w:t>», рекомендуемые экспертами по детской безопасности: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«Что ты будешь делать, если незнакомый человек остановит тебя и предложит конфету?»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«Что ты будешь делать, если ты застрял в лифте?»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«Что ты будешь делать, если кто-нибудь подойдет к входной двери и попросит тебя впустить его, чтобы позвонить по телефону?»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«Что ты будешь делать, если старшеклассники потребуют у тебя денег?»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lastRenderedPageBreak/>
        <w:t>«Как ты будешь действовать, если мы потеряем друг друга на улице?»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 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Подобные игры имитируют реальные ситуации, которые могут с вами произойти, поэтому проигрывайте все свои возможные действия и с помощью родителей выбирайте правильные решения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33">
        <w:rPr>
          <w:rFonts w:ascii="Times New Roman" w:hAnsi="Times New Roman" w:cs="Times New Roman"/>
          <w:b/>
          <w:sz w:val="28"/>
          <w:szCs w:val="28"/>
        </w:rPr>
        <w:t>Правило третье: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Закрывай и запирай.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Практика подтверждает, что более одной трети всех краж имущества и множество преступлений против личности являются результатом недооценки закрывания окон и дверей, что дает злоумышленникам шанс для совершения преступления. Не будь ваши родители и вы сами столь беспечны, шанс преступнику мог бы никогда не представиться. Как мы уже говорили, преступников привлекают легкие цели, поэтому любые действия, усложняющие задачу преступника, будут эффективными.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Закрывание и запирание должно стать вашей неизменной привычкой, даже если кто-то скажет вам: «Не беспокойся, здесь абсолютно безопасно». Незапертые двери дома или машины можно рассматривать как приглашение для воров, в то время как всего-навсего закрыв и заперев их, вы избавляетесь от посягательств самой крупной группы правонарушителей, совершающих преступления лишь при стечении благоприятных обстоятельств.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33">
        <w:rPr>
          <w:rFonts w:ascii="Times New Roman" w:hAnsi="Times New Roman" w:cs="Times New Roman"/>
          <w:b/>
          <w:sz w:val="28"/>
          <w:szCs w:val="28"/>
        </w:rPr>
        <w:t>Правило четвертое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Быть на виду.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Около двух третей преступлений — как против детей, так и против взрослых, — совершаются, когда мы находимся, во-первых, одни, и, во-вторых, в пустынных местах. Находясь в людных местах и избегая пустырей, ребенок повышает собственную безопасность во много раз.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Если вы гуляете в парке или на улице одни, то подвергаете себя гораздо большему риску, чем тогда, когда гуляете компанией.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Практически все преступники избегают свидетелей и соответственно людных мест.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Встречая компанию гуляющих подростков, злоумышленник просто проходит мимо, потому что риск возможных осложнений для него увеличивается во много раз.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Пребывание в людном месте практически предотвращает преступление. Если вы попали в беду или просто напуганы, то наиболее простое и полезное для вас — оказаться на виду у людей.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33">
        <w:rPr>
          <w:rFonts w:ascii="Times New Roman" w:hAnsi="Times New Roman" w:cs="Times New Roman"/>
          <w:b/>
          <w:sz w:val="28"/>
          <w:szCs w:val="28"/>
        </w:rPr>
        <w:t>Правило пятое: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Проверяй!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С незапамятных времен проверка, чего бы она ни касалась, остается краеугольным камнем благоразумного поведения. Эта привычка появилась у человека в ту пору, когда он боролся за выживание в окружающей его дикой природе. Понаблюдайте за поведением кошек или птиц, постоянно уточняющих и оценивающих обстановку вокруг себя, с тем чтобы не быть захваченными врасплох.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Привычка проверять способствует развитию острой наблюдательности, проницательности и так называемого «шестого чувства», которое предупредит вас о возможной опасности.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 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Очень многие жертвы вспоминают, что у них было ощущение необходимости уйти с вечеринки, не ходить по той улице, но они этим пренебрегли. Никто не может найти удовлетворительного объяснения «шестому чувству», однако специалисты считают, что оно постоянно присутствует в нашем подсознании, будучи унаследованным от предков, живших во враждебном, преисполненном опасностей мире: чтобы выжить, им нужно было всегда быть начеку и обращать внимание на мельчайшие изменения в окружающей обстановке.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 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Доказано, что тренировка помогает развить это чувство. Идет ли речь о вашем новом друге, слухах, рекомендациях врача, собственной романтической истории или о предстоящей поездке в незнакомые места — проверьте, и это поможет вам принять обдуманное и взвешенное решение и не позволит совершить непоправимой ошибки.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C33">
        <w:rPr>
          <w:rFonts w:ascii="Times New Roman" w:hAnsi="Times New Roman" w:cs="Times New Roman"/>
          <w:b/>
          <w:sz w:val="28"/>
          <w:szCs w:val="28"/>
        </w:rPr>
        <w:t>Правило шестое</w:t>
      </w:r>
    </w:p>
    <w:bookmarkEnd w:id="0"/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Не ссорьтесь.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Не вызывает сомнения, что миролюбивое поведение имеет такое же важное значение для предотвращения преступлений, как и привычка запирать двери. Разногласия и ссоры составляют большую часть всех конфликтов, происходящих как между детьми, так и среди взрослых. Очень часто преступление бывает спровоцировано самой жертвой. Как показали расследования многих случаев, корни скандалов, мелкого воровства и проявлений жестокости нередко кроются именно в неумении людей установить контакт, договориться.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lastRenderedPageBreak/>
        <w:t>Существует немало способов, как мирно уживаться с окружающими и не выглядеть при этом назойливыми, и было бы очень хорошо, если бы вы научились вести себя должным образом. Помимо того, что это поможет избежать преступлений, вы получите еще и возможность приобрести новых друзей.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Правило «Не ссорьтесь» предполагает, что вы будете общаться с другими без грубостей, используя всю возможную дипломатию, и по мере необходимости объяснять причины тех или иных своих действий, чтобы не вызывать у окружающих злобы.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Вам не следует подшучивать над окружающими, так как те, кого вы высмеиваете и, быть может, даже унижаете, могут принять обиду слишком близко к сердцу, и кто знает, какая месть может зародиться в их душах. А если кто-то посмеется над вами, то это вовсе не повод для того, чтобы ввязываться в драку.</w:t>
      </w:r>
    </w:p>
    <w:p w:rsidR="004C6C33" w:rsidRPr="004C6C33" w:rsidRDefault="004C6C33" w:rsidP="004C6C33">
      <w:pPr>
        <w:jc w:val="both"/>
        <w:rPr>
          <w:rFonts w:ascii="Times New Roman" w:hAnsi="Times New Roman" w:cs="Times New Roman"/>
          <w:sz w:val="28"/>
          <w:szCs w:val="28"/>
        </w:rPr>
      </w:pPr>
      <w:r w:rsidRPr="004C6C33">
        <w:rPr>
          <w:rFonts w:ascii="Times New Roman" w:hAnsi="Times New Roman" w:cs="Times New Roman"/>
          <w:sz w:val="28"/>
          <w:szCs w:val="28"/>
        </w:rPr>
        <w:t>Мы не можем дать вам полных гарантий безопасности, но какими бы ни были сложившиеся условия, описанные шесть правил, если применять их комплексно, усиливают действие друг друга, создавая мощную защиту вашей безопасности.</w:t>
      </w:r>
    </w:p>
    <w:p w:rsidR="009C5260" w:rsidRPr="004C6C33" w:rsidRDefault="009C5260" w:rsidP="004C6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260" w:rsidRPr="004C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3"/>
    <w:rsid w:val="004C6C33"/>
    <w:rsid w:val="009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E605-B707-4CBD-A124-223699F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6C33"/>
    <w:rPr>
      <w:b/>
      <w:bCs/>
    </w:rPr>
  </w:style>
  <w:style w:type="paragraph" w:styleId="a4">
    <w:name w:val="Normal (Web)"/>
    <w:basedOn w:val="a"/>
    <w:uiPriority w:val="99"/>
    <w:semiHidden/>
    <w:unhideWhenUsed/>
    <w:rsid w:val="004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6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2016-03-12T06:01:00Z</dcterms:created>
  <dcterms:modified xsi:type="dcterms:W3CDTF">2016-03-12T06:03:00Z</dcterms:modified>
</cp:coreProperties>
</file>