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A1" w:rsidRPr="004F33A1" w:rsidRDefault="004F33A1" w:rsidP="004F3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A1">
        <w:rPr>
          <w:rFonts w:ascii="Times New Roman" w:hAnsi="Times New Roman" w:cs="Times New Roman"/>
          <w:b/>
          <w:sz w:val="28"/>
          <w:szCs w:val="28"/>
        </w:rPr>
        <w:t>Правила поведения в экстремальных ситуациях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 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 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A1">
        <w:rPr>
          <w:rFonts w:ascii="Times New Roman" w:hAnsi="Times New Roman" w:cs="Times New Roman"/>
          <w:b/>
          <w:sz w:val="28"/>
          <w:szCs w:val="28"/>
        </w:rPr>
        <w:t>1. Общие рекомендации гражданам по действиям в экстремальных ситуациях.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Терроризм –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трогать в вагоне поезда (электрички, трамвая, троллейбуса, автобуса), подъезде дома или на улице (рынке, в общественных местах) бесхозные пакеты (сумки, коробки и т.д.) и не подпускайте к ним других. Сообщите о находке сотруднику милиции;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присутствии террористов не выражайте свое неудовольствие, воздержитесь от резких движений, криков, стонов;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случае ранения двигайтесь как можно меньше – это уменьшит кровопотерю;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внимательны, используйте любую возможность для спасения;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произошел взрыв – примите меры к недопущению пожара и паники, окажите первую медицинскую помощь пострадавшим;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запомнить приметы подозрительных людей и сообщите их прибывшим сотрудникам спецслужб.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 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33A1">
        <w:rPr>
          <w:rFonts w:ascii="Times New Roman" w:hAnsi="Times New Roman" w:cs="Times New Roman"/>
          <w:b/>
          <w:sz w:val="28"/>
          <w:szCs w:val="28"/>
        </w:rPr>
        <w:t>2. Рекомендации по действиям населения в различных конкретных ситуациях.</w:t>
      </w:r>
    </w:p>
    <w:bookmarkEnd w:id="0"/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lastRenderedPageBreak/>
        <w:t>1. Обнаружение подозрительного предмета, который может оказаться самодельным взрывным устройством. Если Вы обнаружили подозрительный предмет – не оставляйте этот факт без внимания!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- в общественном транспорте: опросите людей,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- в подъезде своего дома: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- во всех перечисленных случаях: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Постарайтесь сделать так, что бы люди отошли как можно дальне от опасной находки;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Не забывайте, что Вы являетесь основным очевидцем.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 взрывными устройствами – это может привести к их взрыву, многочисленным жертвам, разрушениям.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2.Как действовать, если Вы попали в перестрелку?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стрельба застала Вас на улице: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же лягте и осмотритесь, выберете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примите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меры по спасению детей, при необходимости прикройте их своим телом;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возможности сообщите о происшедшем сотрудникам милиции.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стрельба застала Вас дома: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A1">
        <w:rPr>
          <w:rFonts w:ascii="Times New Roman" w:hAnsi="Times New Roman" w:cs="Times New Roman"/>
          <w:sz w:val="28"/>
          <w:szCs w:val="28"/>
        </w:rPr>
        <w:lastRenderedPageBreak/>
        <w:t>укройтесь</w:t>
      </w:r>
      <w:proofErr w:type="gramEnd"/>
      <w:r w:rsidRPr="004F33A1">
        <w:rPr>
          <w:rFonts w:ascii="Times New Roman" w:hAnsi="Times New Roman" w:cs="Times New Roman"/>
          <w:sz w:val="28"/>
          <w:szCs w:val="28"/>
        </w:rPr>
        <w:t xml:space="preserve"> в ванной комнате и лягте на пол, т.к. находиться в комнате опасно из-за возможного рикошета.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3.Как действовать при захвате автобуса (троллейбуса, трамвая) террористами?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Вы оказались в захваченном террористами автобусе, не привлекайте к себе их внимание.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Осмотрите салон, отметьте места возможного укрытия в случае стрельбы.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Успокойтесь, попытайтесь отвлечься от происходящего, читайте, разгадывайте кроссворды.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Не реагируйте на их провокационное или вызывающее поведение. Женщинам в мини-юбках желательно прикрыть ноги.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спецслужбы предпримут попытку штурма – ложитесь на пол между креслами и оставайтесь там до конца штурма.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После освобождения немедленно покиньте автобус, т.к. не исключена возможность предварительного его минирования и взрыва.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4.Захват в заложники: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Вы оказались в заложниках: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Прежде чем что-либо сделать – спрашивайте разрешения (сесть, встать, попить, сходить в туалет и т.д.);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предотвратите дополнительную потерю крови.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При вашем освобождении: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не двигайтесь;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Держитесь, по возможности, подальше от проемов, двери, окон;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преступников.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lastRenderedPageBreak/>
        <w:t>5.Получение информации о эвакуации.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Если информация о начале эвакуации застала Вас в квартире: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Возьмите документы, деньги, ценности;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Отключите электричество, газ, воду, погасите в печи, камин огонь;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Окажите помощь в эвакуации пожилым и тяжелобольным людям;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Закройте входную дверь на замок;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4F33A1" w:rsidRPr="004F33A1" w:rsidRDefault="004F33A1" w:rsidP="004F33A1">
      <w:pPr>
        <w:jc w:val="both"/>
        <w:rPr>
          <w:rFonts w:ascii="Times New Roman" w:hAnsi="Times New Roman" w:cs="Times New Roman"/>
          <w:sz w:val="28"/>
          <w:szCs w:val="28"/>
        </w:rPr>
      </w:pPr>
      <w:r w:rsidRPr="004F33A1">
        <w:rPr>
          <w:rFonts w:ascii="Times New Roman" w:hAnsi="Times New Roman" w:cs="Times New Roman"/>
          <w:sz w:val="28"/>
          <w:szCs w:val="28"/>
        </w:rPr>
        <w:t> </w:t>
      </w:r>
    </w:p>
    <w:p w:rsidR="00F2351F" w:rsidRPr="004F33A1" w:rsidRDefault="00F2351F" w:rsidP="004F3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51F" w:rsidRPr="004F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A1"/>
    <w:rsid w:val="004F33A1"/>
    <w:rsid w:val="00F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EF88-EF61-4A40-9256-A7A6A1C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33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3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F33A1"/>
    <w:rPr>
      <w:b/>
      <w:bCs/>
    </w:rPr>
  </w:style>
  <w:style w:type="paragraph" w:styleId="a4">
    <w:name w:val="Normal (Web)"/>
    <w:basedOn w:val="a"/>
    <w:uiPriority w:val="99"/>
    <w:semiHidden/>
    <w:unhideWhenUsed/>
    <w:rsid w:val="004F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2016-03-12T05:56:00Z</dcterms:created>
  <dcterms:modified xsi:type="dcterms:W3CDTF">2016-03-12T05:58:00Z</dcterms:modified>
</cp:coreProperties>
</file>