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DB" w:rsidRDefault="00EB4ADB" w:rsidP="00177E0C">
      <w:pPr>
        <w:spacing w:after="0"/>
        <w:rPr>
          <w:rFonts w:ascii="Times New Roman" w:eastAsia="Calibri" w:hAnsi="Times New Roman" w:cs="Times New Roman"/>
          <w:lang w:val="be-BY"/>
        </w:rPr>
      </w:pPr>
    </w:p>
    <w:p w:rsidR="00177E0C" w:rsidRPr="003305E5" w:rsidRDefault="00177E0C" w:rsidP="00177E0C">
      <w:pPr>
        <w:spacing w:after="0"/>
        <w:rPr>
          <w:rFonts w:ascii="Times New Roman" w:eastAsia="Calibri" w:hAnsi="Times New Roman" w:cs="Times New Roman"/>
          <w:lang w:val="be-BY"/>
        </w:rPr>
      </w:pPr>
      <w:r w:rsidRPr="003305E5">
        <w:rPr>
          <w:rFonts w:ascii="Times New Roman" w:eastAsia="Calibri" w:hAnsi="Times New Roman" w:cs="Times New Roman"/>
          <w:lang w:val="be-BY"/>
        </w:rPr>
        <w:t>УЗГО</w:t>
      </w:r>
      <w:r w:rsidRPr="003305E5">
        <w:rPr>
          <w:rFonts w:ascii="Times New Roman" w:eastAsia="Calibri" w:hAnsi="Times New Roman" w:cs="Times New Roman"/>
        </w:rPr>
        <w:t xml:space="preserve">ДНЕНА                                                    </w:t>
      </w:r>
      <w:r w:rsidRPr="00CF5052">
        <w:rPr>
          <w:rFonts w:ascii="Times New Roman" w:eastAsia="Calibri" w:hAnsi="Times New Roman" w:cs="Times New Roman"/>
        </w:rPr>
        <w:t xml:space="preserve">                  </w:t>
      </w:r>
      <w:r>
        <w:rPr>
          <w:rFonts w:ascii="Times New Roman" w:eastAsia="Calibri" w:hAnsi="Times New Roman" w:cs="Times New Roman"/>
        </w:rPr>
        <w:t xml:space="preserve">   </w:t>
      </w:r>
      <w:r w:rsidRPr="00CF5052">
        <w:rPr>
          <w:rFonts w:ascii="Times New Roman" w:eastAsia="Calibri" w:hAnsi="Times New Roman" w:cs="Times New Roman"/>
        </w:rPr>
        <w:t xml:space="preserve">      </w:t>
      </w:r>
      <w:r>
        <w:rPr>
          <w:rFonts w:ascii="Times New Roman" w:eastAsia="Calibri" w:hAnsi="Times New Roman" w:cs="Times New Roman"/>
          <w:lang w:val="be-BY"/>
        </w:rPr>
        <w:tab/>
      </w:r>
      <w:r>
        <w:rPr>
          <w:rFonts w:ascii="Times New Roman" w:eastAsia="Calibri" w:hAnsi="Times New Roman" w:cs="Times New Roman"/>
          <w:lang w:val="be-BY"/>
        </w:rPr>
        <w:tab/>
      </w:r>
      <w:r w:rsidRPr="003305E5">
        <w:rPr>
          <w:rFonts w:ascii="Times New Roman" w:eastAsia="Calibri" w:hAnsi="Times New Roman" w:cs="Times New Roman"/>
          <w:lang w:val="be-BY"/>
        </w:rPr>
        <w:t>ЗАЦВЯРДЖАЮ</w:t>
      </w:r>
    </w:p>
    <w:p w:rsidR="00177E0C" w:rsidRPr="003305E5" w:rsidRDefault="00177E0C" w:rsidP="00177E0C">
      <w:pPr>
        <w:spacing w:after="0"/>
        <w:rPr>
          <w:rFonts w:ascii="Times New Roman" w:eastAsia="Calibri" w:hAnsi="Times New Roman" w:cs="Times New Roman"/>
          <w:lang w:val="be-BY"/>
        </w:rPr>
      </w:pPr>
      <w:r w:rsidRPr="003305E5">
        <w:rPr>
          <w:rFonts w:ascii="Times New Roman" w:eastAsia="Calibri" w:hAnsi="Times New Roman" w:cs="Times New Roman"/>
          <w:lang w:val="be-BY"/>
        </w:rPr>
        <w:t xml:space="preserve">Пратакол ПК    №   ад   </w:t>
      </w:r>
      <w:r w:rsidRPr="003305E5">
        <w:rPr>
          <w:rFonts w:ascii="Times New Roman" w:eastAsia="Calibri" w:hAnsi="Times New Roman" w:cs="Times New Roman"/>
          <w:lang w:val="be-BY"/>
        </w:rPr>
        <w:tab/>
      </w:r>
      <w:r w:rsidRPr="003305E5">
        <w:rPr>
          <w:rFonts w:ascii="Times New Roman" w:eastAsia="Calibri" w:hAnsi="Times New Roman" w:cs="Times New Roman"/>
          <w:lang w:val="be-BY"/>
        </w:rPr>
        <w:tab/>
        <w:t xml:space="preserve">                          </w:t>
      </w:r>
      <w:r w:rsidRPr="00CF5052">
        <w:rPr>
          <w:rFonts w:ascii="Times New Roman" w:eastAsia="Calibri" w:hAnsi="Times New Roman" w:cs="Times New Roman"/>
          <w:lang w:val="be-BY"/>
        </w:rPr>
        <w:t xml:space="preserve">   </w:t>
      </w:r>
      <w:r>
        <w:rPr>
          <w:rFonts w:ascii="Times New Roman" w:eastAsia="Calibri" w:hAnsi="Times New Roman" w:cs="Times New Roman"/>
          <w:lang w:val="be-BY"/>
        </w:rPr>
        <w:t xml:space="preserve">        </w:t>
      </w:r>
      <w:r>
        <w:rPr>
          <w:rFonts w:ascii="Times New Roman" w:eastAsia="Calibri" w:hAnsi="Times New Roman" w:cs="Times New Roman"/>
          <w:lang w:val="be-BY"/>
        </w:rPr>
        <w:tab/>
      </w:r>
      <w:r>
        <w:rPr>
          <w:rFonts w:ascii="Times New Roman" w:eastAsia="Calibri" w:hAnsi="Times New Roman" w:cs="Times New Roman"/>
          <w:lang w:val="be-BY"/>
        </w:rPr>
        <w:tab/>
      </w:r>
      <w:r w:rsidRPr="003305E5">
        <w:rPr>
          <w:rFonts w:ascii="Times New Roman" w:eastAsia="Calibri" w:hAnsi="Times New Roman" w:cs="Times New Roman"/>
          <w:lang w:val="be-BY"/>
        </w:rPr>
        <w:t xml:space="preserve">Дырэктар </w:t>
      </w:r>
      <w:r w:rsidRPr="00CF5052">
        <w:rPr>
          <w:rFonts w:ascii="Times New Roman" w:eastAsia="Calibri" w:hAnsi="Times New Roman" w:cs="Times New Roman"/>
          <w:lang w:val="be-BY"/>
        </w:rPr>
        <w:t>ДУА “Мураўская</w:t>
      </w:r>
      <w:r w:rsidRPr="003305E5">
        <w:rPr>
          <w:rFonts w:ascii="Times New Roman" w:eastAsia="Calibri" w:hAnsi="Times New Roman" w:cs="Times New Roman"/>
          <w:lang w:val="be-BY"/>
        </w:rPr>
        <w:t xml:space="preserve"> СШ</w:t>
      </w:r>
      <w:r w:rsidRPr="00CF5052">
        <w:rPr>
          <w:rFonts w:ascii="Times New Roman" w:eastAsia="Calibri" w:hAnsi="Times New Roman" w:cs="Times New Roman"/>
          <w:lang w:val="be-BY"/>
        </w:rPr>
        <w:t>”</w:t>
      </w:r>
    </w:p>
    <w:p w:rsidR="00177E0C" w:rsidRPr="00CF5052" w:rsidRDefault="00177E0C" w:rsidP="00177E0C">
      <w:pPr>
        <w:spacing w:after="0"/>
        <w:rPr>
          <w:rFonts w:ascii="Times New Roman" w:eastAsia="Calibri" w:hAnsi="Times New Roman" w:cs="Times New Roman"/>
          <w:lang w:val="be-BY"/>
        </w:rPr>
      </w:pPr>
      <w:r w:rsidRPr="003305E5">
        <w:rPr>
          <w:rFonts w:ascii="Times New Roman" w:eastAsia="Calibri" w:hAnsi="Times New Roman" w:cs="Times New Roman"/>
          <w:lang w:val="be-BY"/>
        </w:rPr>
        <w:t xml:space="preserve">                                                                                             </w:t>
      </w:r>
      <w:r>
        <w:rPr>
          <w:rFonts w:ascii="Times New Roman" w:eastAsia="Calibri" w:hAnsi="Times New Roman" w:cs="Times New Roman"/>
          <w:lang w:val="be-BY"/>
        </w:rPr>
        <w:t xml:space="preserve">   </w:t>
      </w:r>
      <w:r w:rsidRPr="003305E5">
        <w:rPr>
          <w:rFonts w:ascii="Times New Roman" w:eastAsia="Calibri" w:hAnsi="Times New Roman" w:cs="Times New Roman"/>
          <w:lang w:val="be-BY"/>
        </w:rPr>
        <w:t xml:space="preserve">             </w:t>
      </w:r>
      <w:r>
        <w:rPr>
          <w:rFonts w:ascii="Times New Roman" w:eastAsia="Calibri" w:hAnsi="Times New Roman" w:cs="Times New Roman"/>
          <w:lang w:val="be-BY"/>
        </w:rPr>
        <w:t xml:space="preserve">   </w:t>
      </w:r>
      <w:r w:rsidRPr="00CF5052">
        <w:rPr>
          <w:rFonts w:ascii="Times New Roman" w:eastAsia="Calibri" w:hAnsi="Times New Roman" w:cs="Times New Roman"/>
          <w:lang w:val="be-BY"/>
        </w:rPr>
        <w:t xml:space="preserve"> </w:t>
      </w:r>
      <w:r w:rsidRPr="003305E5">
        <w:rPr>
          <w:rFonts w:ascii="Times New Roman" w:eastAsia="Calibri" w:hAnsi="Times New Roman" w:cs="Times New Roman"/>
          <w:lang w:val="be-BY"/>
        </w:rPr>
        <w:t xml:space="preserve"> </w:t>
      </w:r>
      <w:r>
        <w:rPr>
          <w:rFonts w:ascii="Times New Roman" w:eastAsia="Calibri" w:hAnsi="Times New Roman" w:cs="Times New Roman"/>
          <w:lang w:val="be-BY"/>
        </w:rPr>
        <w:t xml:space="preserve"> </w:t>
      </w:r>
      <w:r w:rsidRPr="003305E5">
        <w:rPr>
          <w:rFonts w:ascii="Times New Roman" w:eastAsia="Calibri" w:hAnsi="Times New Roman" w:cs="Times New Roman"/>
          <w:lang w:val="be-BY"/>
        </w:rPr>
        <w:t xml:space="preserve"> ___________А.М.Хоміч</w:t>
      </w:r>
    </w:p>
    <w:p w:rsidR="00177E0C" w:rsidRPr="003305E5" w:rsidRDefault="00177E0C" w:rsidP="00177E0C">
      <w:pPr>
        <w:spacing w:after="0"/>
        <w:rPr>
          <w:rFonts w:ascii="Times New Roman" w:eastAsia="Calibri" w:hAnsi="Times New Roman" w:cs="Times New Roman"/>
          <w:lang w:val="be-BY"/>
        </w:rPr>
      </w:pPr>
      <w:r w:rsidRPr="00CF5052">
        <w:rPr>
          <w:rFonts w:ascii="Times New Roman" w:eastAsia="Calibri" w:hAnsi="Times New Roman" w:cs="Times New Roman"/>
          <w:lang w:val="be-BY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lang w:val="be-BY"/>
        </w:rPr>
        <w:t xml:space="preserve">                     “__” _________  201</w:t>
      </w:r>
      <w:r w:rsidR="00116166">
        <w:rPr>
          <w:rFonts w:ascii="Times New Roman" w:eastAsia="Calibri" w:hAnsi="Times New Roman" w:cs="Times New Roman"/>
          <w:lang w:val="be-BY"/>
        </w:rPr>
        <w:t>9</w:t>
      </w:r>
      <w:r w:rsidRPr="00CF5052">
        <w:rPr>
          <w:rFonts w:ascii="Times New Roman" w:eastAsia="Calibri" w:hAnsi="Times New Roman" w:cs="Times New Roman"/>
          <w:lang w:val="be-BY"/>
        </w:rPr>
        <w:t xml:space="preserve"> г.</w:t>
      </w:r>
    </w:p>
    <w:p w:rsidR="00C72B32" w:rsidRDefault="00C72B32" w:rsidP="00C72B32">
      <w:pPr>
        <w:pStyle w:val="a5"/>
        <w:rPr>
          <w:lang w:val="be-BY"/>
        </w:rPr>
      </w:pPr>
    </w:p>
    <w:p w:rsidR="00177E0C" w:rsidRDefault="00177E0C" w:rsidP="00C72B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be-BY"/>
        </w:rPr>
      </w:pPr>
    </w:p>
    <w:p w:rsidR="00C72B32" w:rsidRPr="003641A7" w:rsidRDefault="00C72B32" w:rsidP="00C72B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be-BY"/>
        </w:rPr>
      </w:pPr>
      <w:r w:rsidRPr="003641A7">
        <w:rPr>
          <w:rFonts w:ascii="Times New Roman" w:eastAsia="Calibri" w:hAnsi="Times New Roman" w:cs="Times New Roman"/>
          <w:b/>
          <w:sz w:val="20"/>
          <w:szCs w:val="20"/>
          <w:lang w:val="be-BY"/>
        </w:rPr>
        <w:t>РАСКЛАД УРОКАЎ</w:t>
      </w:r>
    </w:p>
    <w:p w:rsidR="00C72B32" w:rsidRPr="003641A7" w:rsidRDefault="00C72B32" w:rsidP="00C72B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be-BY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be-BY"/>
        </w:rPr>
        <w:t xml:space="preserve">ПАЧАТКОВЫХ КЛАСАЎ НА </w:t>
      </w:r>
      <w:r w:rsidR="00116166">
        <w:rPr>
          <w:rFonts w:ascii="Times New Roman" w:eastAsia="Calibri" w:hAnsi="Times New Roman" w:cs="Times New Roman"/>
          <w:b/>
          <w:sz w:val="20"/>
          <w:szCs w:val="20"/>
          <w:lang w:val="be-BY"/>
        </w:rPr>
        <w:t>І</w:t>
      </w:r>
      <w:r w:rsidRPr="003641A7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3641A7">
        <w:rPr>
          <w:rFonts w:ascii="Times New Roman" w:eastAsia="Calibri" w:hAnsi="Times New Roman" w:cs="Times New Roman"/>
          <w:b/>
          <w:sz w:val="20"/>
          <w:szCs w:val="20"/>
          <w:lang w:val="be-BY"/>
        </w:rPr>
        <w:t xml:space="preserve"> ПАЎГОДДЗЕ </w:t>
      </w:r>
    </w:p>
    <w:p w:rsidR="00C72B32" w:rsidRDefault="00C72B32" w:rsidP="00C72B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be-BY"/>
        </w:rPr>
      </w:pPr>
      <w:r w:rsidRPr="003641A7">
        <w:rPr>
          <w:rFonts w:ascii="Times New Roman" w:eastAsia="Calibri" w:hAnsi="Times New Roman" w:cs="Times New Roman"/>
          <w:b/>
          <w:sz w:val="20"/>
          <w:szCs w:val="20"/>
          <w:lang w:val="be-BY"/>
        </w:rPr>
        <w:t>201</w:t>
      </w:r>
      <w:r>
        <w:rPr>
          <w:rFonts w:ascii="Times New Roman" w:eastAsia="Calibri" w:hAnsi="Times New Roman" w:cs="Times New Roman"/>
          <w:b/>
          <w:sz w:val="20"/>
          <w:szCs w:val="20"/>
          <w:lang w:val="be-BY"/>
        </w:rPr>
        <w:t>8</w:t>
      </w:r>
      <w:r w:rsidRPr="003641A7">
        <w:rPr>
          <w:rFonts w:ascii="Times New Roman" w:eastAsia="Calibri" w:hAnsi="Times New Roman" w:cs="Times New Roman"/>
          <w:b/>
          <w:sz w:val="20"/>
          <w:szCs w:val="20"/>
          <w:lang w:val="be-BY"/>
        </w:rPr>
        <w:t>/201</w:t>
      </w:r>
      <w:r>
        <w:rPr>
          <w:rFonts w:ascii="Times New Roman" w:eastAsia="Calibri" w:hAnsi="Times New Roman" w:cs="Times New Roman"/>
          <w:b/>
          <w:sz w:val="20"/>
          <w:szCs w:val="20"/>
          <w:lang w:val="be-BY"/>
        </w:rPr>
        <w:t>9</w:t>
      </w:r>
      <w:r w:rsidRPr="003641A7">
        <w:rPr>
          <w:rFonts w:ascii="Times New Roman" w:eastAsia="Calibri" w:hAnsi="Times New Roman" w:cs="Times New Roman"/>
          <w:b/>
          <w:sz w:val="20"/>
          <w:szCs w:val="20"/>
          <w:lang w:val="be-BY"/>
        </w:rPr>
        <w:t xml:space="preserve"> НАВУЧАЛЬНАГА ГОДА</w:t>
      </w:r>
    </w:p>
    <w:p w:rsidR="00EB4ADB" w:rsidRPr="003641A7" w:rsidRDefault="00EB4ADB" w:rsidP="00C72B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be-BY"/>
        </w:rPr>
      </w:pPr>
    </w:p>
    <w:tbl>
      <w:tblPr>
        <w:tblW w:w="1148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3"/>
        <w:gridCol w:w="369"/>
        <w:gridCol w:w="2701"/>
        <w:gridCol w:w="2559"/>
        <w:gridCol w:w="2678"/>
        <w:gridCol w:w="2692"/>
      </w:tblGrid>
      <w:tr w:rsidR="00C72B32" w:rsidRPr="00D17516" w:rsidTr="005758B2">
        <w:trPr>
          <w:trHeight w:val="213"/>
        </w:trPr>
        <w:tc>
          <w:tcPr>
            <w:tcW w:w="483" w:type="dxa"/>
            <w:vMerge w:val="restart"/>
            <w:textDirection w:val="btLr"/>
          </w:tcPr>
          <w:p w:rsidR="00C72B32" w:rsidRPr="00D17516" w:rsidRDefault="00C72B32" w:rsidP="005758B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b/>
                <w:lang w:val="be-BY"/>
              </w:rPr>
              <w:t>панядзелак</w:t>
            </w:r>
          </w:p>
        </w:tc>
        <w:tc>
          <w:tcPr>
            <w:tcW w:w="369" w:type="dxa"/>
            <w:vMerge w:val="restart"/>
          </w:tcPr>
          <w:p w:rsidR="00C72B32" w:rsidRPr="00D17516" w:rsidRDefault="00C72B32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5260" w:type="dxa"/>
            <w:gridSpan w:val="2"/>
          </w:tcPr>
          <w:p w:rsidR="00C72B32" w:rsidRPr="00D17516" w:rsidRDefault="00C72B32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b/>
                <w:lang w:val="be-BY"/>
              </w:rPr>
              <w:t>І змена</w:t>
            </w:r>
          </w:p>
        </w:tc>
        <w:tc>
          <w:tcPr>
            <w:tcW w:w="5370" w:type="dxa"/>
            <w:gridSpan w:val="2"/>
          </w:tcPr>
          <w:p w:rsidR="00C72B32" w:rsidRPr="00D17516" w:rsidRDefault="00C72B32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b/>
                <w:lang w:val="be-BY"/>
              </w:rPr>
              <w:t>ІІ змена</w:t>
            </w:r>
          </w:p>
        </w:tc>
      </w:tr>
      <w:tr w:rsidR="00C72B32" w:rsidRPr="00D17516" w:rsidTr="00FF2E0C">
        <w:trPr>
          <w:trHeight w:val="128"/>
        </w:trPr>
        <w:tc>
          <w:tcPr>
            <w:tcW w:w="483" w:type="dxa"/>
            <w:vMerge/>
          </w:tcPr>
          <w:p w:rsidR="00C72B32" w:rsidRPr="00D17516" w:rsidRDefault="00C72B32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</w:p>
        </w:tc>
        <w:tc>
          <w:tcPr>
            <w:tcW w:w="369" w:type="dxa"/>
            <w:vMerge/>
            <w:tcBorders>
              <w:bottom w:val="single" w:sz="4" w:space="0" w:color="auto"/>
            </w:tcBorders>
          </w:tcPr>
          <w:p w:rsidR="00C72B32" w:rsidRPr="00D17516" w:rsidRDefault="00C72B32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C72B32" w:rsidRPr="00D17516" w:rsidRDefault="00C72B32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b/>
                <w:lang w:val="be-BY"/>
              </w:rPr>
              <w:t>1 клас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C72B32" w:rsidRPr="00D17516" w:rsidRDefault="00C72B32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b/>
                <w:lang w:val="be-BY"/>
              </w:rPr>
              <w:t>2 клас</w:t>
            </w: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C72B32" w:rsidRPr="00D17516" w:rsidRDefault="00C72B32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b/>
                <w:lang w:val="be-BY"/>
              </w:rPr>
              <w:t>3 клас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C72B32" w:rsidRPr="00D17516" w:rsidRDefault="00C72B32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b/>
                <w:lang w:val="be-BY"/>
              </w:rPr>
              <w:t>4 клас</w:t>
            </w:r>
          </w:p>
        </w:tc>
      </w:tr>
      <w:tr w:rsidR="00057306" w:rsidRPr="00D17516" w:rsidTr="00FF2E0C">
        <w:trPr>
          <w:trHeight w:val="382"/>
        </w:trPr>
        <w:tc>
          <w:tcPr>
            <w:tcW w:w="483" w:type="dxa"/>
            <w:vMerge/>
          </w:tcPr>
          <w:p w:rsidR="00057306" w:rsidRPr="00D17516" w:rsidRDefault="00057306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:rsidR="00057306" w:rsidRPr="00D17516" w:rsidRDefault="00057306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</w:tcBorders>
          </w:tcPr>
          <w:p w:rsidR="00057306" w:rsidRPr="00D17516" w:rsidRDefault="00057306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Навучанне грамаце (пісьмо)</w:t>
            </w:r>
          </w:p>
          <w:p w:rsidR="00057306" w:rsidRPr="00D17516" w:rsidRDefault="00057306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559" w:type="dxa"/>
            <w:tcBorders>
              <w:top w:val="single" w:sz="4" w:space="0" w:color="auto"/>
            </w:tcBorders>
          </w:tcPr>
          <w:p w:rsidR="00057306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Літаратурнае чытанне</w:t>
            </w:r>
          </w:p>
          <w:p w:rsidR="00057306" w:rsidRPr="00D17516" w:rsidRDefault="00057306" w:rsidP="0069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678" w:type="dxa"/>
            <w:tcBorders>
              <w:top w:val="single" w:sz="4" w:space="0" w:color="auto"/>
            </w:tcBorders>
          </w:tcPr>
          <w:p w:rsidR="00057306" w:rsidRPr="00030FD1" w:rsidRDefault="00030FD1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030FD1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АБЖ</w:t>
            </w:r>
          </w:p>
          <w:p w:rsidR="00057306" w:rsidRPr="00030FD1" w:rsidRDefault="00057306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EB4ADB" w:rsidRPr="00D17516" w:rsidRDefault="00EA6828" w:rsidP="00EB4A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  <w:r w:rsidRPr="00D17516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  <w:p w:rsidR="00057306" w:rsidRPr="00D17516" w:rsidRDefault="00057306" w:rsidP="00EB4A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</w:tr>
      <w:tr w:rsidR="00057306" w:rsidRPr="00D17516" w:rsidTr="005758B2">
        <w:trPr>
          <w:trHeight w:val="128"/>
        </w:trPr>
        <w:tc>
          <w:tcPr>
            <w:tcW w:w="483" w:type="dxa"/>
            <w:vMerge/>
          </w:tcPr>
          <w:p w:rsidR="00057306" w:rsidRPr="00D17516" w:rsidRDefault="00057306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</w:p>
        </w:tc>
        <w:tc>
          <w:tcPr>
            <w:tcW w:w="369" w:type="dxa"/>
          </w:tcPr>
          <w:p w:rsidR="00057306" w:rsidRPr="00D17516" w:rsidRDefault="00057306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  <w:t>2</w:t>
            </w:r>
          </w:p>
        </w:tc>
        <w:tc>
          <w:tcPr>
            <w:tcW w:w="2701" w:type="dxa"/>
          </w:tcPr>
          <w:p w:rsidR="00EA6828" w:rsidRPr="00D17516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Фізічная культура і здароўе</w:t>
            </w:r>
          </w:p>
          <w:p w:rsidR="00057306" w:rsidRPr="00D17516" w:rsidRDefault="00057306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559" w:type="dxa"/>
          </w:tcPr>
          <w:p w:rsidR="00057306" w:rsidRPr="00D17516" w:rsidRDefault="00057306" w:rsidP="00057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Матэматыка</w:t>
            </w:r>
          </w:p>
          <w:p w:rsidR="00057306" w:rsidRPr="00D17516" w:rsidRDefault="00057306" w:rsidP="0069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678" w:type="dxa"/>
          </w:tcPr>
          <w:p w:rsidR="00057306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030FD1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Русский язык</w:t>
            </w:r>
          </w:p>
        </w:tc>
        <w:tc>
          <w:tcPr>
            <w:tcW w:w="2692" w:type="dxa"/>
          </w:tcPr>
          <w:p w:rsidR="00EB4ADB" w:rsidRPr="00D17516" w:rsidRDefault="00EB4ADB" w:rsidP="00EB4A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Фізічная культура і здароўе</w:t>
            </w:r>
          </w:p>
          <w:p w:rsidR="00057306" w:rsidRPr="00D17516" w:rsidRDefault="00057306" w:rsidP="00EB4A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</w:tr>
      <w:tr w:rsidR="00EA6828" w:rsidRPr="00D17516" w:rsidTr="005758B2">
        <w:trPr>
          <w:trHeight w:val="128"/>
        </w:trPr>
        <w:tc>
          <w:tcPr>
            <w:tcW w:w="483" w:type="dxa"/>
            <w:vMerge/>
          </w:tcPr>
          <w:p w:rsidR="00EA6828" w:rsidRPr="00D17516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</w:p>
        </w:tc>
        <w:tc>
          <w:tcPr>
            <w:tcW w:w="369" w:type="dxa"/>
          </w:tcPr>
          <w:p w:rsidR="00EA6828" w:rsidRPr="00D17516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  <w:t>3</w:t>
            </w:r>
          </w:p>
        </w:tc>
        <w:tc>
          <w:tcPr>
            <w:tcW w:w="2701" w:type="dxa"/>
          </w:tcPr>
          <w:p w:rsidR="00EA6828" w:rsidRDefault="00EA6828" w:rsidP="00EB1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 xml:space="preserve">Матэматыка </w:t>
            </w:r>
          </w:p>
          <w:p w:rsidR="00EA6828" w:rsidRPr="00D17516" w:rsidRDefault="00EA6828" w:rsidP="00EB1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559" w:type="dxa"/>
          </w:tcPr>
          <w:p w:rsidR="00EA6828" w:rsidRPr="00D17516" w:rsidRDefault="00EA6828" w:rsidP="00057306">
            <w:pPr>
              <w:spacing w:after="0" w:line="240" w:lineRule="auto"/>
              <w:ind w:left="-116" w:right="-9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Фізічная культура і здароўе</w:t>
            </w:r>
          </w:p>
          <w:p w:rsidR="00EA6828" w:rsidRPr="00D17516" w:rsidRDefault="00EA6828" w:rsidP="0069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678" w:type="dxa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030FD1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Матэматыка</w:t>
            </w:r>
          </w:p>
          <w:p w:rsidR="00EA6828" w:rsidRPr="00030FD1" w:rsidRDefault="00EA6828" w:rsidP="0003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692" w:type="dxa"/>
          </w:tcPr>
          <w:p w:rsidR="00EA6828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Матэматыка</w:t>
            </w:r>
          </w:p>
          <w:p w:rsidR="00EA6828" w:rsidRPr="00D17516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</w:tr>
      <w:tr w:rsidR="00EA6828" w:rsidRPr="00D17516" w:rsidTr="005758B2">
        <w:trPr>
          <w:trHeight w:val="128"/>
        </w:trPr>
        <w:tc>
          <w:tcPr>
            <w:tcW w:w="483" w:type="dxa"/>
            <w:vMerge/>
          </w:tcPr>
          <w:p w:rsidR="00EA6828" w:rsidRPr="00D17516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</w:p>
        </w:tc>
        <w:tc>
          <w:tcPr>
            <w:tcW w:w="369" w:type="dxa"/>
          </w:tcPr>
          <w:p w:rsidR="00EA6828" w:rsidRPr="00D17516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  <w:t>4</w:t>
            </w:r>
          </w:p>
        </w:tc>
        <w:tc>
          <w:tcPr>
            <w:tcW w:w="2701" w:type="dxa"/>
          </w:tcPr>
          <w:p w:rsidR="00EA6828" w:rsidRPr="00D17516" w:rsidRDefault="00EA6828" w:rsidP="00EB1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Выяўленчае мастацтва</w:t>
            </w:r>
          </w:p>
          <w:p w:rsidR="00EA6828" w:rsidRPr="00D17516" w:rsidRDefault="00EA6828" w:rsidP="00EB1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559" w:type="dxa"/>
          </w:tcPr>
          <w:p w:rsidR="00EA6828" w:rsidRPr="00D17516" w:rsidRDefault="00EA6828" w:rsidP="00057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Беларуская мова</w:t>
            </w:r>
          </w:p>
          <w:p w:rsidR="00EA6828" w:rsidRPr="00D17516" w:rsidRDefault="00EA6828" w:rsidP="0069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678" w:type="dxa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030FD1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Фізічная культура і здароўе</w:t>
            </w:r>
          </w:p>
          <w:p w:rsidR="00EA6828" w:rsidRPr="00030FD1" w:rsidRDefault="00EA6828" w:rsidP="0003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692" w:type="dxa"/>
          </w:tcPr>
          <w:p w:rsidR="00EA6828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АБЖ</w:t>
            </w:r>
          </w:p>
          <w:p w:rsidR="00EA6828" w:rsidRPr="00D17516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</w:tr>
      <w:tr w:rsidR="00EA6828" w:rsidRPr="00D17516" w:rsidTr="00FF2E0C">
        <w:trPr>
          <w:trHeight w:val="387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EA6828" w:rsidRPr="00D17516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EA6828" w:rsidRPr="00D17516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  <w:t>5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EA6828" w:rsidRPr="00EA6828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EA6828" w:rsidRPr="00D17516" w:rsidRDefault="00EA6828" w:rsidP="0069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030FD1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 xml:space="preserve">Музыка </w:t>
            </w:r>
          </w:p>
          <w:p w:rsidR="00EA6828" w:rsidRPr="00FF2E0C" w:rsidRDefault="00EA6828" w:rsidP="0003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  <w:lang w:val="be-BY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EA6828" w:rsidRPr="00D17516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 xml:space="preserve">Музыка </w:t>
            </w:r>
          </w:p>
          <w:p w:rsidR="00EA6828" w:rsidRPr="00F34F83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</w:tr>
      <w:tr w:rsidR="00FF2E0C" w:rsidRPr="00D17516" w:rsidTr="00B963F6">
        <w:trPr>
          <w:trHeight w:val="128"/>
        </w:trPr>
        <w:tc>
          <w:tcPr>
            <w:tcW w:w="11482" w:type="dxa"/>
            <w:gridSpan w:val="6"/>
            <w:tcBorders>
              <w:bottom w:val="single" w:sz="4" w:space="0" w:color="auto"/>
            </w:tcBorders>
          </w:tcPr>
          <w:p w:rsidR="00FF2E0C" w:rsidRDefault="00FF2E0C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</w:tr>
      <w:tr w:rsidR="00EA6828" w:rsidRPr="00D17516" w:rsidTr="00FF2E0C">
        <w:trPr>
          <w:trHeight w:val="372"/>
        </w:trPr>
        <w:tc>
          <w:tcPr>
            <w:tcW w:w="483" w:type="dxa"/>
            <w:vMerge w:val="restart"/>
            <w:tcBorders>
              <w:top w:val="single" w:sz="4" w:space="0" w:color="auto"/>
            </w:tcBorders>
            <w:textDirection w:val="btLr"/>
          </w:tcPr>
          <w:p w:rsidR="00EA6828" w:rsidRPr="00D17516" w:rsidRDefault="00EA6828" w:rsidP="005758B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b/>
                <w:lang w:val="be-BY"/>
              </w:rPr>
              <w:t>аўторак</w:t>
            </w:r>
          </w:p>
        </w:tc>
        <w:tc>
          <w:tcPr>
            <w:tcW w:w="369" w:type="dxa"/>
            <w:tcBorders>
              <w:top w:val="single" w:sz="4" w:space="0" w:color="auto"/>
            </w:tcBorders>
          </w:tcPr>
          <w:p w:rsidR="00EA6828" w:rsidRPr="00D17516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</w:tcBorders>
          </w:tcPr>
          <w:p w:rsidR="00EA6828" w:rsidRPr="00D17516" w:rsidRDefault="00EA6828" w:rsidP="004C2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 xml:space="preserve">Русский язык </w:t>
            </w:r>
          </w:p>
        </w:tc>
        <w:tc>
          <w:tcPr>
            <w:tcW w:w="2559" w:type="dxa"/>
            <w:tcBorders>
              <w:top w:val="single" w:sz="4" w:space="0" w:color="auto"/>
            </w:tcBorders>
          </w:tcPr>
          <w:p w:rsidR="00EA6828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 xml:space="preserve">Русский язык </w:t>
            </w:r>
          </w:p>
          <w:p w:rsidR="00EA6828" w:rsidRPr="00D17516" w:rsidRDefault="00EA6828" w:rsidP="004C2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678" w:type="dxa"/>
            <w:tcBorders>
              <w:top w:val="single" w:sz="4" w:space="0" w:color="auto"/>
            </w:tcBorders>
          </w:tcPr>
          <w:p w:rsidR="00EA6828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030FD1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Беларуская мова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EA6828" w:rsidRPr="00D17516" w:rsidRDefault="00EA6828" w:rsidP="004C2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Беларуская мова</w:t>
            </w:r>
          </w:p>
        </w:tc>
      </w:tr>
      <w:tr w:rsidR="00EA6828" w:rsidRPr="00D17516" w:rsidTr="005758B2">
        <w:trPr>
          <w:trHeight w:val="128"/>
        </w:trPr>
        <w:tc>
          <w:tcPr>
            <w:tcW w:w="483" w:type="dxa"/>
            <w:vMerge/>
          </w:tcPr>
          <w:p w:rsidR="00EA6828" w:rsidRPr="00D17516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</w:p>
        </w:tc>
        <w:tc>
          <w:tcPr>
            <w:tcW w:w="369" w:type="dxa"/>
          </w:tcPr>
          <w:p w:rsidR="00EA6828" w:rsidRPr="00D17516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  <w:t>2</w:t>
            </w:r>
          </w:p>
        </w:tc>
        <w:tc>
          <w:tcPr>
            <w:tcW w:w="2701" w:type="dxa"/>
          </w:tcPr>
          <w:p w:rsidR="00EA6828" w:rsidRPr="00D17516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Навучанне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 xml:space="preserve"> грамаце (чыт</w:t>
            </w:r>
            <w:r w:rsidRPr="00D17516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)</w:t>
            </w:r>
          </w:p>
          <w:p w:rsidR="00EA6828" w:rsidRPr="00D17516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559" w:type="dxa"/>
          </w:tcPr>
          <w:p w:rsidR="00EA6828" w:rsidRPr="00D17516" w:rsidRDefault="00EA6828" w:rsidP="0069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Литературное чтение</w:t>
            </w:r>
          </w:p>
        </w:tc>
        <w:tc>
          <w:tcPr>
            <w:tcW w:w="2678" w:type="dxa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030FD1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Літаратурнае чытанне</w:t>
            </w:r>
          </w:p>
          <w:p w:rsidR="00EA6828" w:rsidRPr="00030FD1" w:rsidRDefault="00EA6828" w:rsidP="0003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692" w:type="dxa"/>
          </w:tcPr>
          <w:p w:rsidR="00EA6828" w:rsidRPr="00D17516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Літаратурнае чытанне</w:t>
            </w:r>
          </w:p>
          <w:p w:rsidR="00EA6828" w:rsidRPr="00D17516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</w:tr>
      <w:tr w:rsidR="00EA6828" w:rsidRPr="00D17516" w:rsidTr="005758B2">
        <w:trPr>
          <w:trHeight w:val="128"/>
        </w:trPr>
        <w:tc>
          <w:tcPr>
            <w:tcW w:w="483" w:type="dxa"/>
            <w:vMerge/>
          </w:tcPr>
          <w:p w:rsidR="00EA6828" w:rsidRPr="00D17516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</w:p>
        </w:tc>
        <w:tc>
          <w:tcPr>
            <w:tcW w:w="369" w:type="dxa"/>
          </w:tcPr>
          <w:p w:rsidR="00EA6828" w:rsidRPr="00D17516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  <w:t>3</w:t>
            </w:r>
          </w:p>
        </w:tc>
        <w:tc>
          <w:tcPr>
            <w:tcW w:w="2701" w:type="dxa"/>
          </w:tcPr>
          <w:p w:rsidR="00EA6828" w:rsidRPr="00D17516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 xml:space="preserve">Матэматыка </w:t>
            </w:r>
          </w:p>
          <w:p w:rsidR="00EA6828" w:rsidRPr="00D17516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559" w:type="dxa"/>
          </w:tcPr>
          <w:p w:rsidR="00EA6828" w:rsidRPr="00D17516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Матэматыка</w:t>
            </w:r>
          </w:p>
          <w:p w:rsidR="00EA6828" w:rsidRPr="00D17516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678" w:type="dxa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030FD1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Нямецкая мова</w:t>
            </w:r>
          </w:p>
          <w:p w:rsidR="00EA6828" w:rsidRPr="00030FD1" w:rsidRDefault="00EA6828" w:rsidP="0003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692" w:type="dxa"/>
          </w:tcPr>
          <w:p w:rsidR="00EA6828" w:rsidRDefault="00EA6828" w:rsidP="00EB4A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Нямецкая мова</w:t>
            </w:r>
          </w:p>
          <w:p w:rsidR="00EA6828" w:rsidRPr="00D17516" w:rsidRDefault="00EA6828" w:rsidP="00EB4A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</w:tr>
      <w:tr w:rsidR="00EA6828" w:rsidRPr="00D17516" w:rsidTr="005758B2">
        <w:trPr>
          <w:trHeight w:val="128"/>
        </w:trPr>
        <w:tc>
          <w:tcPr>
            <w:tcW w:w="483" w:type="dxa"/>
            <w:vMerge/>
          </w:tcPr>
          <w:p w:rsidR="00EA6828" w:rsidRPr="00D17516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</w:p>
        </w:tc>
        <w:tc>
          <w:tcPr>
            <w:tcW w:w="369" w:type="dxa"/>
          </w:tcPr>
          <w:p w:rsidR="00EA6828" w:rsidRPr="00D17516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  <w:t>4</w:t>
            </w:r>
          </w:p>
        </w:tc>
        <w:tc>
          <w:tcPr>
            <w:tcW w:w="2701" w:type="dxa"/>
          </w:tcPr>
          <w:p w:rsidR="00EA6828" w:rsidRPr="00D17516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 xml:space="preserve">Музыка </w:t>
            </w:r>
          </w:p>
          <w:p w:rsidR="00EA6828" w:rsidRPr="00D17516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559" w:type="dxa"/>
          </w:tcPr>
          <w:p w:rsidR="00EA6828" w:rsidRPr="00D17516" w:rsidRDefault="00EA6828" w:rsidP="00177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Выяўленчае мастацтва</w:t>
            </w:r>
          </w:p>
          <w:p w:rsidR="00EA6828" w:rsidRPr="00D17516" w:rsidRDefault="00EA6828" w:rsidP="0069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678" w:type="dxa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030FD1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Матэматыка</w:t>
            </w:r>
          </w:p>
          <w:p w:rsidR="00EA6828" w:rsidRPr="00030FD1" w:rsidRDefault="00EA6828" w:rsidP="0003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692" w:type="dxa"/>
          </w:tcPr>
          <w:p w:rsidR="00EA6828" w:rsidRPr="00D17516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Матэматыка</w:t>
            </w:r>
          </w:p>
          <w:p w:rsidR="00EA6828" w:rsidRPr="00D17516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</w:tr>
      <w:tr w:rsidR="00EA6828" w:rsidRPr="00D17516" w:rsidTr="00FF2E0C">
        <w:trPr>
          <w:trHeight w:val="128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EA6828" w:rsidRPr="00D17516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EA6828" w:rsidRPr="00D17516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  <w:t>5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EA6828" w:rsidRPr="00D17516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EA6828" w:rsidRPr="00EA6828" w:rsidRDefault="00EA6828" w:rsidP="0069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030FD1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Выяўленчае мастацтва</w:t>
            </w:r>
          </w:p>
          <w:p w:rsidR="00EA6828" w:rsidRPr="00030FD1" w:rsidRDefault="00EA6828" w:rsidP="0003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EA6828" w:rsidRPr="00D17516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Выяўленчае мастацтва</w:t>
            </w:r>
          </w:p>
          <w:p w:rsidR="00EA6828" w:rsidRPr="00D17516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</w:tr>
      <w:tr w:rsidR="00FF2E0C" w:rsidRPr="00D17516" w:rsidTr="00261364">
        <w:trPr>
          <w:trHeight w:val="128"/>
        </w:trPr>
        <w:tc>
          <w:tcPr>
            <w:tcW w:w="11482" w:type="dxa"/>
            <w:gridSpan w:val="6"/>
            <w:tcBorders>
              <w:bottom w:val="single" w:sz="4" w:space="0" w:color="auto"/>
            </w:tcBorders>
          </w:tcPr>
          <w:p w:rsidR="00FF2E0C" w:rsidRDefault="00FF2E0C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</w:tr>
      <w:tr w:rsidR="00EA6828" w:rsidRPr="00D17516" w:rsidTr="00FF2E0C">
        <w:trPr>
          <w:trHeight w:val="445"/>
        </w:trPr>
        <w:tc>
          <w:tcPr>
            <w:tcW w:w="483" w:type="dxa"/>
            <w:vMerge w:val="restart"/>
            <w:tcBorders>
              <w:top w:val="single" w:sz="4" w:space="0" w:color="auto"/>
            </w:tcBorders>
            <w:textDirection w:val="btLr"/>
          </w:tcPr>
          <w:p w:rsidR="00EA6828" w:rsidRPr="00D17516" w:rsidRDefault="00EA6828" w:rsidP="00FF2E0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b/>
                <w:lang w:val="be-BY"/>
              </w:rPr>
              <w:t>серада</w:t>
            </w:r>
          </w:p>
        </w:tc>
        <w:tc>
          <w:tcPr>
            <w:tcW w:w="369" w:type="dxa"/>
            <w:tcBorders>
              <w:top w:val="single" w:sz="4" w:space="0" w:color="auto"/>
            </w:tcBorders>
          </w:tcPr>
          <w:p w:rsidR="00EA6828" w:rsidRPr="00D17516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</w:tcBorders>
          </w:tcPr>
          <w:p w:rsidR="00EA6828" w:rsidRPr="00D17516" w:rsidRDefault="00EA6828" w:rsidP="00767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Гадзіна здароўя і спорту</w:t>
            </w:r>
          </w:p>
        </w:tc>
        <w:tc>
          <w:tcPr>
            <w:tcW w:w="2559" w:type="dxa"/>
            <w:tcBorders>
              <w:top w:val="single" w:sz="4" w:space="0" w:color="auto"/>
            </w:tcBorders>
          </w:tcPr>
          <w:p w:rsidR="00EA6828" w:rsidRPr="00D17516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АБЖ</w:t>
            </w:r>
            <w:r w:rsidRPr="00D17516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auto"/>
            </w:tcBorders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030FD1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Русский язык</w:t>
            </w:r>
          </w:p>
          <w:p w:rsidR="00EA6828" w:rsidRPr="00030FD1" w:rsidRDefault="00EA6828" w:rsidP="00767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EA6828" w:rsidRPr="00D17516" w:rsidRDefault="00EA6828" w:rsidP="00767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Нямецкая мова</w:t>
            </w:r>
          </w:p>
        </w:tc>
      </w:tr>
      <w:tr w:rsidR="00EA6828" w:rsidRPr="00D17516" w:rsidTr="005758B2">
        <w:trPr>
          <w:trHeight w:val="518"/>
        </w:trPr>
        <w:tc>
          <w:tcPr>
            <w:tcW w:w="483" w:type="dxa"/>
            <w:vMerge/>
          </w:tcPr>
          <w:p w:rsidR="00EA6828" w:rsidRPr="00D17516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</w:p>
        </w:tc>
        <w:tc>
          <w:tcPr>
            <w:tcW w:w="369" w:type="dxa"/>
          </w:tcPr>
          <w:p w:rsidR="00EA6828" w:rsidRPr="00D17516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  <w:t>2</w:t>
            </w:r>
          </w:p>
        </w:tc>
        <w:tc>
          <w:tcPr>
            <w:tcW w:w="2701" w:type="dxa"/>
          </w:tcPr>
          <w:p w:rsidR="00EA6828" w:rsidRPr="00D17516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Матэматыка</w:t>
            </w:r>
          </w:p>
          <w:p w:rsidR="00EA6828" w:rsidRPr="00D17516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559" w:type="dxa"/>
          </w:tcPr>
          <w:p w:rsidR="00EA6828" w:rsidRPr="00D17516" w:rsidRDefault="00EA6828" w:rsidP="00177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Гадзіна здароўя і спорту</w:t>
            </w:r>
          </w:p>
          <w:p w:rsidR="00EA6828" w:rsidRPr="00177E0C" w:rsidRDefault="00EA6828" w:rsidP="0069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2678" w:type="dxa"/>
          </w:tcPr>
          <w:p w:rsidR="00EA6828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030FD1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Матэматыка</w:t>
            </w:r>
          </w:p>
        </w:tc>
        <w:tc>
          <w:tcPr>
            <w:tcW w:w="2692" w:type="dxa"/>
          </w:tcPr>
          <w:p w:rsidR="00EA6828" w:rsidRPr="00EB4ADB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EB4ADB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Гадзіна здароўя і спорту</w:t>
            </w:r>
          </w:p>
          <w:p w:rsidR="00EA6828" w:rsidRPr="00D17516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</w:tr>
      <w:tr w:rsidR="00EA6828" w:rsidRPr="00D17516" w:rsidTr="00EB4ADB">
        <w:trPr>
          <w:trHeight w:val="128"/>
        </w:trPr>
        <w:tc>
          <w:tcPr>
            <w:tcW w:w="483" w:type="dxa"/>
            <w:vMerge/>
          </w:tcPr>
          <w:p w:rsidR="00EA6828" w:rsidRPr="00D17516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</w:p>
        </w:tc>
        <w:tc>
          <w:tcPr>
            <w:tcW w:w="369" w:type="dxa"/>
          </w:tcPr>
          <w:p w:rsidR="00EA6828" w:rsidRPr="00D17516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  <w:t>3</w:t>
            </w:r>
          </w:p>
        </w:tc>
        <w:tc>
          <w:tcPr>
            <w:tcW w:w="2701" w:type="dxa"/>
          </w:tcPr>
          <w:p w:rsidR="00EA6828" w:rsidRPr="00D17516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Навучанне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 xml:space="preserve"> грамаце (пісьмо</w:t>
            </w:r>
            <w:r w:rsidRPr="00D17516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)</w:t>
            </w:r>
          </w:p>
          <w:p w:rsidR="00EA6828" w:rsidRPr="00D17516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559" w:type="dxa"/>
          </w:tcPr>
          <w:p w:rsidR="00EA6828" w:rsidRPr="00D17516" w:rsidRDefault="00EA6828" w:rsidP="00057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Матэматыка</w:t>
            </w:r>
          </w:p>
          <w:p w:rsidR="00EA6828" w:rsidRPr="00D17516" w:rsidRDefault="00EA6828" w:rsidP="0069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678" w:type="dxa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030FD1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Литературное чтение</w:t>
            </w:r>
          </w:p>
          <w:p w:rsidR="00EA6828" w:rsidRPr="00030FD1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692" w:type="dxa"/>
            <w:shd w:val="clear" w:color="auto" w:fill="auto"/>
          </w:tcPr>
          <w:p w:rsidR="00EA6828" w:rsidRPr="00D17516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Матэматыка</w:t>
            </w:r>
          </w:p>
          <w:p w:rsidR="00EA6828" w:rsidRPr="00EB4ADB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</w:tr>
      <w:tr w:rsidR="00EA6828" w:rsidRPr="00D17516" w:rsidTr="00EB4ADB">
        <w:trPr>
          <w:trHeight w:val="128"/>
        </w:trPr>
        <w:tc>
          <w:tcPr>
            <w:tcW w:w="483" w:type="dxa"/>
            <w:vMerge/>
          </w:tcPr>
          <w:p w:rsidR="00EA6828" w:rsidRPr="00D17516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</w:p>
        </w:tc>
        <w:tc>
          <w:tcPr>
            <w:tcW w:w="369" w:type="dxa"/>
          </w:tcPr>
          <w:p w:rsidR="00EA6828" w:rsidRPr="00D17516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  <w:t>4</w:t>
            </w:r>
          </w:p>
        </w:tc>
        <w:tc>
          <w:tcPr>
            <w:tcW w:w="2701" w:type="dxa"/>
          </w:tcPr>
          <w:p w:rsidR="00EA6828" w:rsidRPr="00D17516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Навучанне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 xml:space="preserve"> грамаце (чыт</w:t>
            </w:r>
            <w:r w:rsidRPr="00D17516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)</w:t>
            </w:r>
          </w:p>
          <w:p w:rsidR="00EA6828" w:rsidRPr="00D17516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559" w:type="dxa"/>
          </w:tcPr>
          <w:p w:rsidR="00EA6828" w:rsidRPr="00D17516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Беларуская мова</w:t>
            </w:r>
          </w:p>
        </w:tc>
        <w:tc>
          <w:tcPr>
            <w:tcW w:w="2678" w:type="dxa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030FD1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Нямецкая мова</w:t>
            </w:r>
          </w:p>
          <w:p w:rsidR="00EA6828" w:rsidRPr="00030FD1" w:rsidRDefault="00EA6828" w:rsidP="0003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692" w:type="dxa"/>
            <w:shd w:val="clear" w:color="auto" w:fill="auto"/>
          </w:tcPr>
          <w:p w:rsidR="00EA6828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Русский язык</w:t>
            </w:r>
          </w:p>
          <w:p w:rsidR="00EA6828" w:rsidRPr="00EB4ADB" w:rsidRDefault="00EA6828" w:rsidP="00EB4A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</w:tr>
      <w:tr w:rsidR="00EA6828" w:rsidRPr="00D17516" w:rsidTr="00FF2E0C">
        <w:trPr>
          <w:trHeight w:val="128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EA6828" w:rsidRPr="00D17516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EA6828" w:rsidRPr="00D17516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  <w:t>5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EA6828" w:rsidRPr="00A929F6" w:rsidRDefault="00EA6828" w:rsidP="00177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be-BY"/>
              </w:rPr>
              <w:t>Выхаваўчая гадзіна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EA6828" w:rsidRPr="00D17516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Літаратурнае чытанне</w:t>
            </w:r>
          </w:p>
          <w:p w:rsidR="00EA6828" w:rsidRPr="00D17516" w:rsidRDefault="00EA6828" w:rsidP="0069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030FD1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Гадзіна здароўя і спорту</w:t>
            </w:r>
          </w:p>
          <w:p w:rsidR="00EA6828" w:rsidRPr="00030FD1" w:rsidRDefault="00EA6828" w:rsidP="0003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EA6828" w:rsidRPr="00D17516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Литературное чтение</w:t>
            </w:r>
          </w:p>
        </w:tc>
      </w:tr>
      <w:tr w:rsidR="00FF2E0C" w:rsidRPr="00D17516" w:rsidTr="00832529">
        <w:trPr>
          <w:trHeight w:val="128"/>
        </w:trPr>
        <w:tc>
          <w:tcPr>
            <w:tcW w:w="11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F2E0C" w:rsidRPr="00EA6828" w:rsidRDefault="00FF2E0C" w:rsidP="00EA6828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be-BY"/>
              </w:rPr>
            </w:pPr>
          </w:p>
        </w:tc>
      </w:tr>
      <w:tr w:rsidR="00EA6828" w:rsidRPr="00D17516" w:rsidTr="00FF2E0C">
        <w:trPr>
          <w:trHeight w:val="555"/>
        </w:trPr>
        <w:tc>
          <w:tcPr>
            <w:tcW w:w="483" w:type="dxa"/>
            <w:vMerge w:val="restart"/>
            <w:tcBorders>
              <w:top w:val="single" w:sz="4" w:space="0" w:color="auto"/>
            </w:tcBorders>
            <w:textDirection w:val="btLr"/>
          </w:tcPr>
          <w:p w:rsidR="00EA6828" w:rsidRPr="00D17516" w:rsidRDefault="00EA6828" w:rsidP="00FF2E0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b/>
                <w:lang w:val="be-BY"/>
              </w:rPr>
              <w:t>чацвер</w:t>
            </w:r>
          </w:p>
        </w:tc>
        <w:tc>
          <w:tcPr>
            <w:tcW w:w="369" w:type="dxa"/>
            <w:tcBorders>
              <w:top w:val="single" w:sz="4" w:space="0" w:color="auto"/>
            </w:tcBorders>
          </w:tcPr>
          <w:p w:rsidR="00EA6828" w:rsidRPr="00D17516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</w:tcBorders>
          </w:tcPr>
          <w:p w:rsidR="00EA6828" w:rsidRPr="00D17516" w:rsidRDefault="00EA6828" w:rsidP="001F3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Чалавек і свет</w:t>
            </w:r>
          </w:p>
        </w:tc>
        <w:tc>
          <w:tcPr>
            <w:tcW w:w="2559" w:type="dxa"/>
            <w:tcBorders>
              <w:top w:val="single" w:sz="4" w:space="0" w:color="auto"/>
            </w:tcBorders>
          </w:tcPr>
          <w:p w:rsidR="00EA6828" w:rsidRPr="00D17516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Чалавек і свет</w:t>
            </w:r>
          </w:p>
          <w:p w:rsidR="00EA6828" w:rsidRPr="00D17516" w:rsidRDefault="00EA6828" w:rsidP="001F3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678" w:type="dxa"/>
            <w:tcBorders>
              <w:top w:val="single" w:sz="4" w:space="0" w:color="auto"/>
            </w:tcBorders>
          </w:tcPr>
          <w:p w:rsidR="00EA6828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030FD1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 xml:space="preserve">Матэматыка 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EA6828" w:rsidRPr="00D17516" w:rsidRDefault="00EA6828" w:rsidP="001F3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Матэматыка</w:t>
            </w:r>
          </w:p>
        </w:tc>
      </w:tr>
      <w:tr w:rsidR="00EA6828" w:rsidRPr="00D17516" w:rsidTr="00EB4ADB">
        <w:trPr>
          <w:trHeight w:val="128"/>
        </w:trPr>
        <w:tc>
          <w:tcPr>
            <w:tcW w:w="483" w:type="dxa"/>
            <w:vMerge/>
          </w:tcPr>
          <w:p w:rsidR="00EA6828" w:rsidRPr="00D17516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</w:p>
        </w:tc>
        <w:tc>
          <w:tcPr>
            <w:tcW w:w="369" w:type="dxa"/>
          </w:tcPr>
          <w:p w:rsidR="00EA6828" w:rsidRPr="00D17516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  <w:t>2</w:t>
            </w:r>
          </w:p>
        </w:tc>
        <w:tc>
          <w:tcPr>
            <w:tcW w:w="2701" w:type="dxa"/>
          </w:tcPr>
          <w:p w:rsidR="00EA6828" w:rsidRPr="00D17516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Навучанне грамаце (пісьмо)</w:t>
            </w:r>
          </w:p>
          <w:p w:rsidR="00EA6828" w:rsidRPr="00D17516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559" w:type="dxa"/>
          </w:tcPr>
          <w:p w:rsidR="00EA6828" w:rsidRDefault="00EA6828" w:rsidP="00177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 xml:space="preserve">Русский язык </w:t>
            </w:r>
          </w:p>
          <w:p w:rsidR="00EA6828" w:rsidRPr="00D17516" w:rsidRDefault="00EA6828" w:rsidP="0069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678" w:type="dxa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030FD1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Літаратурнае чытанне</w:t>
            </w:r>
          </w:p>
          <w:p w:rsidR="00EA6828" w:rsidRPr="00030FD1" w:rsidRDefault="00EA6828" w:rsidP="00177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692" w:type="dxa"/>
            <w:shd w:val="clear" w:color="auto" w:fill="auto"/>
          </w:tcPr>
          <w:p w:rsidR="00EA6828" w:rsidRPr="00D17516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Літаратурнае чытанне</w:t>
            </w:r>
          </w:p>
          <w:p w:rsidR="00EA6828" w:rsidRPr="00D17516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</w:tr>
      <w:tr w:rsidR="00EA6828" w:rsidRPr="00D17516" w:rsidTr="00EB4ADB">
        <w:trPr>
          <w:trHeight w:val="128"/>
        </w:trPr>
        <w:tc>
          <w:tcPr>
            <w:tcW w:w="483" w:type="dxa"/>
            <w:vMerge/>
          </w:tcPr>
          <w:p w:rsidR="00EA6828" w:rsidRPr="00D17516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</w:p>
        </w:tc>
        <w:tc>
          <w:tcPr>
            <w:tcW w:w="369" w:type="dxa"/>
          </w:tcPr>
          <w:p w:rsidR="00EA6828" w:rsidRPr="00D17516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  <w:t>3</w:t>
            </w:r>
          </w:p>
        </w:tc>
        <w:tc>
          <w:tcPr>
            <w:tcW w:w="2701" w:type="dxa"/>
          </w:tcPr>
          <w:p w:rsidR="00EA6828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Працоўнае навучанне</w:t>
            </w:r>
          </w:p>
          <w:p w:rsidR="00EA6828" w:rsidRPr="00D17516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559" w:type="dxa"/>
          </w:tcPr>
          <w:p w:rsidR="00EA6828" w:rsidRPr="00D17516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Литературное чтение</w:t>
            </w:r>
          </w:p>
        </w:tc>
        <w:tc>
          <w:tcPr>
            <w:tcW w:w="2678" w:type="dxa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030FD1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Беларуская мова</w:t>
            </w:r>
          </w:p>
          <w:p w:rsidR="00EA6828" w:rsidRPr="00030FD1" w:rsidRDefault="00EA6828" w:rsidP="0003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692" w:type="dxa"/>
            <w:shd w:val="clear" w:color="auto" w:fill="auto"/>
          </w:tcPr>
          <w:p w:rsidR="00EA6828" w:rsidRPr="00EB4ADB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EB4ADB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Беларуская мова</w:t>
            </w:r>
          </w:p>
          <w:p w:rsidR="00EA6828" w:rsidRPr="00D17516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</w:tr>
      <w:tr w:rsidR="00EA6828" w:rsidRPr="00D17516" w:rsidTr="00FF2E0C">
        <w:trPr>
          <w:trHeight w:val="128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EA6828" w:rsidRPr="00D17516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</w:p>
        </w:tc>
        <w:tc>
          <w:tcPr>
            <w:tcW w:w="369" w:type="dxa"/>
          </w:tcPr>
          <w:p w:rsidR="00EA6828" w:rsidRPr="00D17516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  <w:t>4</w:t>
            </w:r>
          </w:p>
        </w:tc>
        <w:tc>
          <w:tcPr>
            <w:tcW w:w="2701" w:type="dxa"/>
          </w:tcPr>
          <w:p w:rsidR="00EA6828" w:rsidRPr="00177E0C" w:rsidRDefault="00EA6828" w:rsidP="00C07B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2559" w:type="dxa"/>
          </w:tcPr>
          <w:p w:rsidR="00EA6828" w:rsidRPr="00D17516" w:rsidRDefault="00EA6828" w:rsidP="0069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Музыка</w:t>
            </w:r>
          </w:p>
        </w:tc>
        <w:tc>
          <w:tcPr>
            <w:tcW w:w="2678" w:type="dxa"/>
          </w:tcPr>
          <w:p w:rsidR="00EA6828" w:rsidRPr="00030FD1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030FD1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Працоўнае  навучанне</w:t>
            </w:r>
          </w:p>
          <w:p w:rsidR="00EA6828" w:rsidRPr="00030FD1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692" w:type="dxa"/>
            <w:shd w:val="clear" w:color="auto" w:fill="auto"/>
          </w:tcPr>
          <w:p w:rsidR="00EA6828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Працоўнае навучанне</w:t>
            </w:r>
          </w:p>
          <w:p w:rsidR="00EA6828" w:rsidRPr="00D17516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</w:tr>
      <w:tr w:rsidR="00FF2E0C" w:rsidRPr="00D17516" w:rsidTr="00F24AA8">
        <w:trPr>
          <w:trHeight w:val="128"/>
        </w:trPr>
        <w:tc>
          <w:tcPr>
            <w:tcW w:w="11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F2E0C" w:rsidRPr="00EA6828" w:rsidRDefault="00FF2E0C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be-BY"/>
              </w:rPr>
            </w:pPr>
            <w:bookmarkStart w:id="0" w:name="_GoBack"/>
            <w:bookmarkEnd w:id="0"/>
          </w:p>
        </w:tc>
      </w:tr>
      <w:tr w:rsidR="00EA6828" w:rsidRPr="00D17516" w:rsidTr="00FF2E0C">
        <w:trPr>
          <w:trHeight w:val="496"/>
        </w:trPr>
        <w:tc>
          <w:tcPr>
            <w:tcW w:w="483" w:type="dxa"/>
            <w:vMerge w:val="restart"/>
            <w:tcBorders>
              <w:top w:val="single" w:sz="4" w:space="0" w:color="auto"/>
            </w:tcBorders>
            <w:textDirection w:val="btLr"/>
          </w:tcPr>
          <w:p w:rsidR="00EA6828" w:rsidRPr="00D17516" w:rsidRDefault="00EA6828" w:rsidP="005758B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b/>
                <w:lang w:val="be-BY"/>
              </w:rPr>
              <w:t>пятніца</w:t>
            </w:r>
          </w:p>
        </w:tc>
        <w:tc>
          <w:tcPr>
            <w:tcW w:w="369" w:type="dxa"/>
            <w:tcBorders>
              <w:top w:val="single" w:sz="4" w:space="0" w:color="auto"/>
            </w:tcBorders>
          </w:tcPr>
          <w:p w:rsidR="00EA6828" w:rsidRPr="00D17516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</w:tcBorders>
          </w:tcPr>
          <w:p w:rsidR="00EA6828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Матэматыка</w:t>
            </w:r>
            <w:r w:rsidRPr="00D17516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  <w:p w:rsidR="00EA6828" w:rsidRPr="00D17516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559" w:type="dxa"/>
            <w:tcBorders>
              <w:top w:val="single" w:sz="4" w:space="0" w:color="auto"/>
            </w:tcBorders>
          </w:tcPr>
          <w:p w:rsidR="00EA6828" w:rsidRPr="00D17516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Матэматыка</w:t>
            </w:r>
          </w:p>
          <w:p w:rsidR="00EA6828" w:rsidRPr="00D17516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678" w:type="dxa"/>
            <w:tcBorders>
              <w:top w:val="single" w:sz="4" w:space="0" w:color="auto"/>
            </w:tcBorders>
          </w:tcPr>
          <w:p w:rsidR="00EA6828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030FD1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Литературное чтение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6D1B41" w:rsidRPr="00D17516" w:rsidRDefault="006D1B41" w:rsidP="006D1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Чалавек і свет</w:t>
            </w:r>
          </w:p>
          <w:p w:rsidR="00EA6828" w:rsidRPr="00D17516" w:rsidRDefault="00EA6828" w:rsidP="006D1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</w:tr>
      <w:tr w:rsidR="00EA6828" w:rsidRPr="00D17516" w:rsidTr="005758B2">
        <w:trPr>
          <w:trHeight w:val="128"/>
        </w:trPr>
        <w:tc>
          <w:tcPr>
            <w:tcW w:w="483" w:type="dxa"/>
            <w:vMerge/>
          </w:tcPr>
          <w:p w:rsidR="00EA6828" w:rsidRPr="00D17516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369" w:type="dxa"/>
          </w:tcPr>
          <w:p w:rsidR="00EA6828" w:rsidRPr="00D17516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  <w:t>2</w:t>
            </w:r>
          </w:p>
        </w:tc>
        <w:tc>
          <w:tcPr>
            <w:tcW w:w="2701" w:type="dxa"/>
          </w:tcPr>
          <w:p w:rsidR="00EA6828" w:rsidRPr="00D17516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Фізічная культура і здароўе</w:t>
            </w:r>
          </w:p>
          <w:p w:rsidR="00EA6828" w:rsidRPr="00D17516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559" w:type="dxa"/>
          </w:tcPr>
          <w:p w:rsidR="00EA6828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 xml:space="preserve">Русский язык </w:t>
            </w:r>
          </w:p>
          <w:p w:rsidR="00EA6828" w:rsidRPr="00D17516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678" w:type="dxa"/>
          </w:tcPr>
          <w:p w:rsidR="00EA6828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030FD1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Нямецкая мова</w:t>
            </w:r>
          </w:p>
        </w:tc>
        <w:tc>
          <w:tcPr>
            <w:tcW w:w="2692" w:type="dxa"/>
          </w:tcPr>
          <w:p w:rsidR="006D1B41" w:rsidRDefault="006D1B41" w:rsidP="006D1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Русский язык</w:t>
            </w:r>
          </w:p>
          <w:p w:rsidR="00EA6828" w:rsidRPr="00D17516" w:rsidRDefault="00EA6828" w:rsidP="006D1B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</w:tr>
      <w:tr w:rsidR="00EA6828" w:rsidRPr="00D17516" w:rsidTr="005758B2">
        <w:trPr>
          <w:trHeight w:val="128"/>
        </w:trPr>
        <w:tc>
          <w:tcPr>
            <w:tcW w:w="483" w:type="dxa"/>
            <w:vMerge/>
          </w:tcPr>
          <w:p w:rsidR="00EA6828" w:rsidRPr="00D17516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369" w:type="dxa"/>
          </w:tcPr>
          <w:p w:rsidR="00EA6828" w:rsidRPr="00D17516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  <w:t>3</w:t>
            </w:r>
          </w:p>
        </w:tc>
        <w:tc>
          <w:tcPr>
            <w:tcW w:w="2701" w:type="dxa"/>
          </w:tcPr>
          <w:p w:rsidR="00EA6828" w:rsidRPr="00D17516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Навучанне грамаце (чыт</w:t>
            </w:r>
            <w:r w:rsidRPr="00D17516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)</w:t>
            </w:r>
          </w:p>
          <w:p w:rsidR="00EA6828" w:rsidRPr="00D17516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559" w:type="dxa"/>
          </w:tcPr>
          <w:p w:rsidR="00EA6828" w:rsidRPr="00D17516" w:rsidRDefault="00EA6828" w:rsidP="00057306">
            <w:pPr>
              <w:spacing w:after="0" w:line="240" w:lineRule="auto"/>
              <w:ind w:left="-116" w:right="-9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Фізічная культура і здароўе</w:t>
            </w:r>
          </w:p>
          <w:p w:rsidR="00EA6828" w:rsidRPr="00D17516" w:rsidRDefault="00EA6828" w:rsidP="0069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678" w:type="dxa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030FD1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Фізічная культура і здароўе</w:t>
            </w:r>
          </w:p>
          <w:p w:rsidR="00EA6828" w:rsidRPr="00030FD1" w:rsidRDefault="00EA6828" w:rsidP="0003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692" w:type="dxa"/>
          </w:tcPr>
          <w:p w:rsidR="006D1B41" w:rsidRDefault="006D1B41" w:rsidP="006D1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Литературное чтение</w:t>
            </w:r>
          </w:p>
          <w:p w:rsidR="00EA6828" w:rsidRPr="00D17516" w:rsidRDefault="00EA6828" w:rsidP="006D1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</w:tr>
      <w:tr w:rsidR="00EA6828" w:rsidRPr="00D17516" w:rsidTr="005758B2">
        <w:trPr>
          <w:trHeight w:val="128"/>
        </w:trPr>
        <w:tc>
          <w:tcPr>
            <w:tcW w:w="483" w:type="dxa"/>
            <w:vMerge/>
          </w:tcPr>
          <w:p w:rsidR="00EA6828" w:rsidRPr="00D17516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369" w:type="dxa"/>
          </w:tcPr>
          <w:p w:rsidR="00EA6828" w:rsidRPr="00D17516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</w:pPr>
            <w:r w:rsidRPr="00D17516"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  <w:t>4</w:t>
            </w:r>
          </w:p>
        </w:tc>
        <w:tc>
          <w:tcPr>
            <w:tcW w:w="2701" w:type="dxa"/>
          </w:tcPr>
          <w:p w:rsidR="00EA6828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Выяўленчае мастацтва</w:t>
            </w:r>
          </w:p>
          <w:p w:rsidR="00EA6828" w:rsidRPr="00D17516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559" w:type="dxa"/>
          </w:tcPr>
          <w:p w:rsidR="00EA6828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Працоўнае навучанне</w:t>
            </w:r>
          </w:p>
          <w:p w:rsidR="00EA6828" w:rsidRPr="00D17516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678" w:type="dxa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030FD1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Русский язык</w:t>
            </w:r>
          </w:p>
          <w:p w:rsidR="00EA6828" w:rsidRPr="00030FD1" w:rsidRDefault="00EA6828" w:rsidP="0003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692" w:type="dxa"/>
          </w:tcPr>
          <w:p w:rsidR="006D1B41" w:rsidRDefault="006D1B41" w:rsidP="006D1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Нямецкая мова</w:t>
            </w:r>
          </w:p>
          <w:p w:rsidR="00EA6828" w:rsidRPr="00D17516" w:rsidRDefault="00EA6828" w:rsidP="006D1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</w:tr>
      <w:tr w:rsidR="00EA6828" w:rsidRPr="00D17516" w:rsidTr="005758B2">
        <w:trPr>
          <w:trHeight w:val="128"/>
        </w:trPr>
        <w:tc>
          <w:tcPr>
            <w:tcW w:w="483" w:type="dxa"/>
            <w:vMerge/>
          </w:tcPr>
          <w:p w:rsidR="00EA6828" w:rsidRPr="00D17516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369" w:type="dxa"/>
          </w:tcPr>
          <w:p w:rsidR="00EA6828" w:rsidRPr="00D17516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  <w:t>5</w:t>
            </w:r>
          </w:p>
        </w:tc>
        <w:tc>
          <w:tcPr>
            <w:tcW w:w="2701" w:type="dxa"/>
          </w:tcPr>
          <w:p w:rsidR="00EA6828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559" w:type="dxa"/>
          </w:tcPr>
          <w:p w:rsidR="00EA6828" w:rsidRPr="00EA6828" w:rsidRDefault="00EA6828" w:rsidP="00EA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2678" w:type="dxa"/>
          </w:tcPr>
          <w:p w:rsidR="00EA6828" w:rsidRPr="00030FD1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030FD1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Чалавек і свет</w:t>
            </w:r>
          </w:p>
          <w:p w:rsidR="00EA6828" w:rsidRPr="00030FD1" w:rsidRDefault="00EA6828" w:rsidP="00575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692" w:type="dxa"/>
          </w:tcPr>
          <w:p w:rsidR="00EA6828" w:rsidRPr="00D17516" w:rsidRDefault="006D1B41" w:rsidP="006D1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Фізічная культура і здароўе</w:t>
            </w:r>
          </w:p>
        </w:tc>
      </w:tr>
    </w:tbl>
    <w:p w:rsidR="00C72B32" w:rsidRPr="00CF5052" w:rsidRDefault="00C72B32" w:rsidP="00C72B32">
      <w:pPr>
        <w:rPr>
          <w:rFonts w:ascii="Times New Roman" w:hAnsi="Times New Roman" w:cs="Times New Roman"/>
          <w:lang w:val="be-BY"/>
        </w:rPr>
      </w:pPr>
    </w:p>
    <w:p w:rsidR="00C72B32" w:rsidRDefault="00C72B32" w:rsidP="003F36E5">
      <w:pPr>
        <w:rPr>
          <w:rFonts w:ascii="Times New Roman" w:hAnsi="Times New Roman" w:cs="Times New Roman"/>
          <w:lang w:val="be-BY"/>
        </w:rPr>
      </w:pPr>
    </w:p>
    <w:p w:rsidR="00C72B32" w:rsidRDefault="00C72B32" w:rsidP="003F36E5">
      <w:pPr>
        <w:rPr>
          <w:rFonts w:ascii="Times New Roman" w:hAnsi="Times New Roman" w:cs="Times New Roman"/>
          <w:lang w:val="be-BY"/>
        </w:rPr>
      </w:pPr>
    </w:p>
    <w:p w:rsidR="00C72B32" w:rsidRDefault="00C72B32" w:rsidP="003F36E5">
      <w:pPr>
        <w:rPr>
          <w:rFonts w:ascii="Times New Roman" w:hAnsi="Times New Roman" w:cs="Times New Roman"/>
          <w:lang w:val="be-BY"/>
        </w:rPr>
      </w:pPr>
    </w:p>
    <w:p w:rsidR="00C72B32" w:rsidRDefault="00C72B32" w:rsidP="003F36E5">
      <w:pPr>
        <w:rPr>
          <w:rFonts w:ascii="Times New Roman" w:hAnsi="Times New Roman" w:cs="Times New Roman"/>
          <w:lang w:val="be-BY"/>
        </w:rPr>
      </w:pPr>
    </w:p>
    <w:p w:rsidR="00C72B32" w:rsidRDefault="00C72B32" w:rsidP="003F36E5">
      <w:pPr>
        <w:rPr>
          <w:rFonts w:ascii="Times New Roman" w:hAnsi="Times New Roman" w:cs="Times New Roman"/>
          <w:lang w:val="be-BY"/>
        </w:rPr>
      </w:pPr>
    </w:p>
    <w:p w:rsidR="00C72B32" w:rsidRDefault="00C72B32" w:rsidP="003F36E5">
      <w:pPr>
        <w:rPr>
          <w:rFonts w:ascii="Times New Roman" w:hAnsi="Times New Roman" w:cs="Times New Roman"/>
          <w:lang w:val="be-BY"/>
        </w:rPr>
      </w:pPr>
    </w:p>
    <w:p w:rsidR="00C72B32" w:rsidRDefault="00C72B32" w:rsidP="003F36E5">
      <w:pPr>
        <w:rPr>
          <w:rFonts w:ascii="Times New Roman" w:hAnsi="Times New Roman" w:cs="Times New Roman"/>
          <w:lang w:val="be-BY"/>
        </w:rPr>
      </w:pPr>
    </w:p>
    <w:p w:rsidR="00C72B32" w:rsidRDefault="00C72B32" w:rsidP="003F36E5">
      <w:pPr>
        <w:rPr>
          <w:rFonts w:ascii="Times New Roman" w:hAnsi="Times New Roman" w:cs="Times New Roman"/>
          <w:lang w:val="be-BY"/>
        </w:rPr>
      </w:pPr>
    </w:p>
    <w:p w:rsidR="00C72B32" w:rsidRDefault="00C72B32" w:rsidP="003F36E5">
      <w:pPr>
        <w:rPr>
          <w:rFonts w:ascii="Times New Roman" w:hAnsi="Times New Roman" w:cs="Times New Roman"/>
          <w:lang w:val="be-BY"/>
        </w:rPr>
      </w:pPr>
    </w:p>
    <w:p w:rsidR="00C72B32" w:rsidRDefault="00C72B32" w:rsidP="003F36E5">
      <w:pPr>
        <w:rPr>
          <w:rFonts w:ascii="Times New Roman" w:hAnsi="Times New Roman" w:cs="Times New Roman"/>
          <w:lang w:val="be-BY"/>
        </w:rPr>
      </w:pPr>
    </w:p>
    <w:p w:rsidR="00C72B32" w:rsidRDefault="00C72B32" w:rsidP="003F36E5">
      <w:pPr>
        <w:rPr>
          <w:rFonts w:ascii="Times New Roman" w:hAnsi="Times New Roman" w:cs="Times New Roman"/>
          <w:lang w:val="be-BY"/>
        </w:rPr>
      </w:pPr>
    </w:p>
    <w:p w:rsidR="00C72B32" w:rsidRDefault="00C72B32" w:rsidP="003F36E5">
      <w:pPr>
        <w:rPr>
          <w:rFonts w:ascii="Times New Roman" w:hAnsi="Times New Roman" w:cs="Times New Roman"/>
          <w:lang w:val="be-BY"/>
        </w:rPr>
      </w:pPr>
    </w:p>
    <w:p w:rsidR="00C72B32" w:rsidRDefault="00C72B32" w:rsidP="003F36E5">
      <w:pPr>
        <w:rPr>
          <w:rFonts w:ascii="Times New Roman" w:hAnsi="Times New Roman" w:cs="Times New Roman"/>
          <w:lang w:val="be-BY"/>
        </w:rPr>
      </w:pPr>
    </w:p>
    <w:p w:rsidR="00C72B32" w:rsidRDefault="00C72B32" w:rsidP="003F36E5">
      <w:pPr>
        <w:rPr>
          <w:rFonts w:ascii="Times New Roman" w:hAnsi="Times New Roman" w:cs="Times New Roman"/>
          <w:lang w:val="be-BY"/>
        </w:rPr>
      </w:pPr>
    </w:p>
    <w:p w:rsidR="00C72B32" w:rsidRDefault="00C72B32" w:rsidP="003F36E5">
      <w:pPr>
        <w:rPr>
          <w:rFonts w:ascii="Times New Roman" w:hAnsi="Times New Roman" w:cs="Times New Roman"/>
          <w:lang w:val="be-BY"/>
        </w:rPr>
      </w:pPr>
    </w:p>
    <w:p w:rsidR="00C72B32" w:rsidRPr="00CF5052" w:rsidRDefault="00C72B32" w:rsidP="003F36E5">
      <w:pPr>
        <w:rPr>
          <w:rFonts w:ascii="Times New Roman" w:hAnsi="Times New Roman" w:cs="Times New Roman"/>
          <w:lang w:val="be-BY"/>
        </w:rPr>
      </w:pPr>
    </w:p>
    <w:sectPr w:rsidR="00C72B32" w:rsidRPr="00CF5052" w:rsidSect="003641A7">
      <w:pgSz w:w="11906" w:h="16838"/>
      <w:pgMar w:top="284" w:right="424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E5"/>
    <w:rsid w:val="00001A7A"/>
    <w:rsid w:val="00012A8F"/>
    <w:rsid w:val="000177E9"/>
    <w:rsid w:val="00030FD1"/>
    <w:rsid w:val="00032A5A"/>
    <w:rsid w:val="00034192"/>
    <w:rsid w:val="00051E7F"/>
    <w:rsid w:val="00057306"/>
    <w:rsid w:val="000B5A4B"/>
    <w:rsid w:val="00116166"/>
    <w:rsid w:val="00176933"/>
    <w:rsid w:val="00177E0C"/>
    <w:rsid w:val="00183693"/>
    <w:rsid w:val="002D70E3"/>
    <w:rsid w:val="002F3860"/>
    <w:rsid w:val="00307D27"/>
    <w:rsid w:val="003305E5"/>
    <w:rsid w:val="003641A7"/>
    <w:rsid w:val="003F36E5"/>
    <w:rsid w:val="00422595"/>
    <w:rsid w:val="0043318A"/>
    <w:rsid w:val="00440825"/>
    <w:rsid w:val="00507BCB"/>
    <w:rsid w:val="00551044"/>
    <w:rsid w:val="005F3F33"/>
    <w:rsid w:val="005F3FA8"/>
    <w:rsid w:val="0062653C"/>
    <w:rsid w:val="00644038"/>
    <w:rsid w:val="006B0024"/>
    <w:rsid w:val="006B7458"/>
    <w:rsid w:val="006D1B41"/>
    <w:rsid w:val="00742264"/>
    <w:rsid w:val="00777CC8"/>
    <w:rsid w:val="007E1B93"/>
    <w:rsid w:val="00816CF8"/>
    <w:rsid w:val="00831799"/>
    <w:rsid w:val="00923653"/>
    <w:rsid w:val="009636EC"/>
    <w:rsid w:val="009735AD"/>
    <w:rsid w:val="009D4833"/>
    <w:rsid w:val="00A379EE"/>
    <w:rsid w:val="00A73371"/>
    <w:rsid w:val="00A77788"/>
    <w:rsid w:val="00A929F6"/>
    <w:rsid w:val="00AE0A8D"/>
    <w:rsid w:val="00B4308F"/>
    <w:rsid w:val="00B43113"/>
    <w:rsid w:val="00BE4FD2"/>
    <w:rsid w:val="00C07BF0"/>
    <w:rsid w:val="00C16618"/>
    <w:rsid w:val="00C72B32"/>
    <w:rsid w:val="00C925A0"/>
    <w:rsid w:val="00CC04E9"/>
    <w:rsid w:val="00CD54C6"/>
    <w:rsid w:val="00CE1509"/>
    <w:rsid w:val="00CF5052"/>
    <w:rsid w:val="00D10608"/>
    <w:rsid w:val="00D17516"/>
    <w:rsid w:val="00D54DA6"/>
    <w:rsid w:val="00D56591"/>
    <w:rsid w:val="00D86E3F"/>
    <w:rsid w:val="00DF4ECD"/>
    <w:rsid w:val="00E66B2D"/>
    <w:rsid w:val="00E70038"/>
    <w:rsid w:val="00EA6828"/>
    <w:rsid w:val="00EB4ADB"/>
    <w:rsid w:val="00ED22C4"/>
    <w:rsid w:val="00EE1830"/>
    <w:rsid w:val="00F15CAC"/>
    <w:rsid w:val="00F34F83"/>
    <w:rsid w:val="00FF2E0C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8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106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8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106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79F2B-7F78-4FD7-A773-220D50BC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Муравская СОШ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57</cp:revision>
  <cp:lastPrinted>2018-09-26T11:52:00Z</cp:lastPrinted>
  <dcterms:created xsi:type="dcterms:W3CDTF">2015-09-16T14:17:00Z</dcterms:created>
  <dcterms:modified xsi:type="dcterms:W3CDTF">2019-01-09T14:43:00Z</dcterms:modified>
</cp:coreProperties>
</file>